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A42919" w14:textId="77777777" w:rsidR="000B5026" w:rsidRDefault="00344AE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19C97169" w14:textId="77777777" w:rsidR="000B5026" w:rsidRDefault="00344AE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60108E01" w14:textId="77777777" w:rsidR="000B5026" w:rsidRDefault="000B5026">
      <w:pPr>
        <w:spacing w:after="0"/>
        <w:jc w:val="center"/>
        <w:rPr>
          <w:b/>
        </w:rPr>
      </w:pPr>
    </w:p>
    <w:tbl>
      <w:tblPr>
        <w:tblStyle w:val="Style15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0B5026" w14:paraId="401191D3" w14:textId="77777777">
        <w:tc>
          <w:tcPr>
            <w:tcW w:w="4508" w:type="dxa"/>
          </w:tcPr>
          <w:p w14:paraId="7624936D" w14:textId="77777777" w:rsidR="000B5026" w:rsidRDefault="00344AED">
            <w:pPr>
              <w:pStyle w:val="TableParagraph"/>
              <w:spacing w:before="94"/>
              <w:ind w:left="220"/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4508" w:type="dxa"/>
          </w:tcPr>
          <w:p w14:paraId="7438BF58" w14:textId="77777777" w:rsidR="000B5026" w:rsidRDefault="00344AED">
            <w:pPr>
              <w:pStyle w:val="TableParagraph"/>
              <w:spacing w:before="94"/>
              <w:ind w:left="221"/>
            </w:pPr>
            <w:r>
              <w:rPr>
                <w:sz w:val="24"/>
              </w:rPr>
              <w:t>30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>Jan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202</w:t>
            </w:r>
            <w:r>
              <w:rPr>
                <w:spacing w:val="-4"/>
                <w:sz w:val="24"/>
              </w:rPr>
              <w:t>6</w:t>
            </w:r>
          </w:p>
        </w:tc>
      </w:tr>
      <w:tr w:rsidR="000B5026" w14:paraId="61AC41B3" w14:textId="77777777">
        <w:tc>
          <w:tcPr>
            <w:tcW w:w="4508" w:type="dxa"/>
          </w:tcPr>
          <w:p w14:paraId="7D14130E" w14:textId="77777777" w:rsidR="000B5026" w:rsidRDefault="00344AED">
            <w:pPr>
              <w:pStyle w:val="TableParagraph"/>
              <w:spacing w:before="94"/>
              <w:ind w:left="204"/>
            </w:pPr>
            <w:r>
              <w:rPr>
                <w:spacing w:val="-2"/>
                <w:sz w:val="24"/>
              </w:rPr>
              <w:t>Team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4508" w:type="dxa"/>
            <w:vAlign w:val="center"/>
          </w:tcPr>
          <w:p w14:paraId="062C0443" w14:textId="18D20A10" w:rsidR="000B5026" w:rsidRDefault="00D4133E">
            <w:pPr>
              <w:pStyle w:val="NormalWeb"/>
              <w:ind w:firstLineChars="100" w:firstLine="240"/>
              <w:jc w:val="both"/>
            </w:pPr>
            <w:r w:rsidRPr="00D4133E">
              <w:t>LTVIP2026TMIDS88779</w:t>
            </w:r>
          </w:p>
        </w:tc>
      </w:tr>
      <w:tr w:rsidR="000B5026" w14:paraId="5BEAE7AB" w14:textId="77777777">
        <w:tc>
          <w:tcPr>
            <w:tcW w:w="4508" w:type="dxa"/>
          </w:tcPr>
          <w:p w14:paraId="2861552F" w14:textId="77777777" w:rsidR="000B5026" w:rsidRDefault="00344AED">
            <w:pPr>
              <w:pStyle w:val="TableParagraph"/>
              <w:spacing w:before="94"/>
              <w:ind w:left="220"/>
            </w:pP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4508" w:type="dxa"/>
          </w:tcPr>
          <w:p w14:paraId="390DA7CB" w14:textId="0AA575CD" w:rsidR="000B5026" w:rsidRDefault="00D4133E">
            <w:pPr>
              <w:pStyle w:val="TableParagraph"/>
              <w:spacing w:before="94" w:line="261" w:lineRule="auto"/>
              <w:ind w:left="221" w:right="821"/>
            </w:pPr>
            <w:r w:rsidRPr="00D4133E">
              <w:rPr>
                <w:rFonts w:eastAsia="sans-serif"/>
                <w:sz w:val="24"/>
                <w:szCs w:val="24"/>
                <w:shd w:val="clear" w:color="auto" w:fill="FFFFFF"/>
              </w:rPr>
              <w:t>Online-Payments-Fraud-Detection-using-Machine-Learning</w:t>
            </w:r>
          </w:p>
        </w:tc>
      </w:tr>
      <w:tr w:rsidR="000B5026" w14:paraId="78E1D666" w14:textId="77777777">
        <w:tc>
          <w:tcPr>
            <w:tcW w:w="4508" w:type="dxa"/>
            <w:vAlign w:val="center"/>
          </w:tcPr>
          <w:p w14:paraId="5DC66B8D" w14:textId="77777777" w:rsidR="000B5026" w:rsidRDefault="00344AED">
            <w:pPr>
              <w:pStyle w:val="NormalWeb"/>
              <w:spacing w:before="0" w:beforeAutospacing="0" w:after="0" w:afterAutospacing="0" w:line="18" w:lineRule="atLeast"/>
              <w:ind w:firstLineChars="100" w:firstLine="240"/>
              <w:jc w:val="both"/>
            </w:pPr>
            <w:r>
              <w:rPr>
                <w:color w:val="000000"/>
              </w:rPr>
              <w:t>Maximum Marks</w:t>
            </w:r>
          </w:p>
        </w:tc>
        <w:tc>
          <w:tcPr>
            <w:tcW w:w="4508" w:type="dxa"/>
          </w:tcPr>
          <w:p w14:paraId="2018F7A9" w14:textId="77777777" w:rsidR="000B5026" w:rsidRDefault="00344AED">
            <w:pPr>
              <w:pStyle w:val="TableParagraph"/>
              <w:spacing w:before="94" w:line="261" w:lineRule="auto"/>
              <w:ind w:left="221" w:right="821"/>
            </w:pPr>
            <w:r>
              <w:rPr>
                <w:rFonts w:eastAsia="sans-serif"/>
                <w:sz w:val="24"/>
                <w:szCs w:val="24"/>
                <w:shd w:val="clear" w:color="auto" w:fill="FFFFFF"/>
              </w:rPr>
              <w:t>2 Marks</w:t>
            </w:r>
          </w:p>
        </w:tc>
      </w:tr>
    </w:tbl>
    <w:p w14:paraId="0AEAF640" w14:textId="77777777" w:rsidR="000B5026" w:rsidRDefault="000B5026">
      <w:pPr>
        <w:rPr>
          <w:b/>
        </w:rPr>
      </w:pPr>
    </w:p>
    <w:p w14:paraId="72F5BE01" w14:textId="53533FF3" w:rsidR="000B5026" w:rsidRDefault="00344AED">
      <w:pPr>
        <w:rPr>
          <w:b/>
        </w:rPr>
      </w:pPr>
      <w:r>
        <w:rPr>
          <w:b/>
        </w:rPr>
        <w:t>Problem – Solution Fit Template:</w:t>
      </w:r>
      <w:r>
        <w:t xml:space="preserve"> </w:t>
      </w:r>
      <w:r>
        <w:rPr>
          <w:b/>
        </w:rPr>
        <w:t>Wind Turbine Energy</w:t>
      </w:r>
      <w:r w:rsidR="00D4133E">
        <w:rPr>
          <w:b/>
        </w:rPr>
        <w:t>:</w:t>
      </w:r>
    </w:p>
    <w:p w14:paraId="2C1FA7A3" w14:textId="77777777" w:rsidR="00D4133E" w:rsidRPr="00D4133E" w:rsidRDefault="00D4133E">
      <w:pPr>
        <w:numPr>
          <w:ilvl w:val="0"/>
          <w:numId w:val="1"/>
        </w:numPr>
        <w:rPr>
          <w:lang w:val="en-IN"/>
        </w:rPr>
      </w:pPr>
      <w:r w:rsidRPr="00D4133E">
        <w:t>Online payment platforms are facing increasing fraudulent transactions, leading to financial losses, customer distrust, and compliance risks. Traditional rule-based fraud detection systems are unable to detect evolving fraud patterns effectively.</w:t>
      </w:r>
      <w:r w:rsidRPr="00D4133E">
        <w:rPr>
          <w:b/>
          <w:bCs/>
          <w:lang w:val="en-IN"/>
        </w:rPr>
        <w:t xml:space="preserve"> </w:t>
      </w:r>
    </w:p>
    <w:p w14:paraId="512AD203" w14:textId="12EDC4ED" w:rsidR="000B5026" w:rsidRDefault="00D4133E">
      <w:pPr>
        <w:numPr>
          <w:ilvl w:val="0"/>
          <w:numId w:val="1"/>
        </w:numPr>
        <w:rPr>
          <w:lang w:val="en-IN"/>
        </w:rPr>
      </w:pPr>
      <w:r w:rsidRPr="00D4133E">
        <w:t xml:space="preserve">Develop a Machine Learning-based fraud detection system that analyzes transaction patterns and predicts fraudulent transactions in real-time using classification algorithms such as Random Forest and </w:t>
      </w:r>
      <w:proofErr w:type="spellStart"/>
      <w:r w:rsidRPr="00D4133E">
        <w:t>XGBoost</w:t>
      </w:r>
      <w:proofErr w:type="spellEnd"/>
      <w:r w:rsidR="00344AED">
        <w:rPr>
          <w:lang w:val="en-IN"/>
        </w:rPr>
        <w:t>.</w:t>
      </w:r>
    </w:p>
    <w:p w14:paraId="72C7908F" w14:textId="0B296C9D" w:rsidR="000B5026" w:rsidRDefault="00D4133E">
      <w:pPr>
        <w:numPr>
          <w:ilvl w:val="0"/>
          <w:numId w:val="1"/>
        </w:numPr>
        <w:rPr>
          <w:lang w:val="en-IN"/>
        </w:rPr>
      </w:pPr>
      <w:r w:rsidRPr="00D4133E">
        <w:t>As online payment fraud increases, financial institutions need an intelligent, real-time fraud detection system that adapts to evolving fraud patterns — which our machine learning-based solution provides</w:t>
      </w:r>
      <w:r w:rsidR="00344AED">
        <w:rPr>
          <w:lang w:val="en-IN"/>
        </w:rPr>
        <w:t>.</w:t>
      </w:r>
    </w:p>
    <w:p w14:paraId="6D01A520" w14:textId="77777777" w:rsidR="000B5026" w:rsidRDefault="00344AED">
      <w:pPr>
        <w:numPr>
          <w:ilvl w:val="0"/>
          <w:numId w:val="1"/>
        </w:numPr>
        <w:rPr>
          <w:lang w:val="en-IN"/>
        </w:rPr>
      </w:pPr>
      <w:r>
        <w:rPr>
          <w:b/>
          <w:bCs/>
          <w:lang w:val="en-IN"/>
        </w:rPr>
        <w:t>Grid Operators</w:t>
      </w:r>
      <w:r>
        <w:rPr>
          <w:lang w:val="en-IN"/>
        </w:rPr>
        <w:t xml:space="preserve"> find it difficult to balance renewable energy with traditional sources, leading to instability in the grid.</w:t>
      </w:r>
    </w:p>
    <w:p w14:paraId="73289B1B" w14:textId="3BC91DE7" w:rsidR="000B5026" w:rsidRDefault="00344AED">
      <w:pPr>
        <w:rPr>
          <w:b/>
          <w:lang w:val="en-IN"/>
        </w:rPr>
      </w:pPr>
      <w:r>
        <w:rPr>
          <w:b/>
          <w:lang w:val="en-IN"/>
        </w:rPr>
        <w:t>Solution</w:t>
      </w:r>
      <w:r w:rsidR="00D4133E">
        <w:rPr>
          <w:b/>
          <w:lang w:val="en-IN"/>
        </w:rPr>
        <w:t>:</w:t>
      </w:r>
    </w:p>
    <w:p w14:paraId="77D35CF5" w14:textId="07D6B7BB" w:rsidR="000B5026" w:rsidRDefault="00D4133E">
      <w:pPr>
        <w:rPr>
          <w:b/>
          <w:lang w:val="en-IN"/>
        </w:rPr>
      </w:pPr>
      <w:r w:rsidRPr="00D4133E">
        <w:rPr>
          <w:bCs/>
        </w:rPr>
        <w:t>The system will automate fraud detection using historical transaction data and deploy the trained model through a web-based application</w:t>
      </w:r>
      <w:r w:rsidR="00344AED">
        <w:rPr>
          <w:b/>
          <w:lang w:val="en-IN"/>
        </w:rPr>
        <w:t>.</w:t>
      </w:r>
    </w:p>
    <w:p w14:paraId="188FDB73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1: Data Collection</w:t>
      </w:r>
    </w:p>
    <w:p w14:paraId="61E27F9A" w14:textId="77777777" w:rsidR="00D4133E" w:rsidRPr="00D4133E" w:rsidRDefault="00D4133E" w:rsidP="00D4133E">
      <w:pPr>
        <w:numPr>
          <w:ilvl w:val="0"/>
          <w:numId w:val="5"/>
        </w:numPr>
        <w:rPr>
          <w:b/>
          <w:lang w:val="en-IN"/>
        </w:rPr>
      </w:pPr>
      <w:r w:rsidRPr="00D4133E">
        <w:rPr>
          <w:b/>
          <w:lang w:val="en-IN"/>
        </w:rPr>
        <w:t>Use historical online payment transaction data</w:t>
      </w:r>
    </w:p>
    <w:p w14:paraId="494612F5" w14:textId="77777777" w:rsidR="00D4133E" w:rsidRPr="00D4133E" w:rsidRDefault="00D4133E" w:rsidP="00D4133E">
      <w:pPr>
        <w:numPr>
          <w:ilvl w:val="0"/>
          <w:numId w:val="5"/>
        </w:numPr>
        <w:rPr>
          <w:b/>
          <w:lang w:val="en-IN"/>
        </w:rPr>
      </w:pPr>
      <w:r w:rsidRPr="00D4133E">
        <w:rPr>
          <w:b/>
          <w:lang w:val="en-IN"/>
        </w:rPr>
        <w:t>Includes features like transaction type, amount, old &amp; new balances, etc.</w:t>
      </w:r>
    </w:p>
    <w:p w14:paraId="20521CF1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2: Data Preprocessing</w:t>
      </w:r>
    </w:p>
    <w:p w14:paraId="092D1E86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Remove irrelevant columns</w:t>
      </w:r>
    </w:p>
    <w:p w14:paraId="22F8AD69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Handle missing values</w:t>
      </w:r>
    </w:p>
    <w:p w14:paraId="3921477F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Encode categorical variables</w:t>
      </w:r>
    </w:p>
    <w:p w14:paraId="4CC0AF5F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Split data into training &amp; testing sets</w:t>
      </w:r>
    </w:p>
    <w:p w14:paraId="1714C05B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3: Model Training</w:t>
      </w:r>
    </w:p>
    <w:p w14:paraId="12242BAB" w14:textId="77777777" w:rsidR="00D4133E" w:rsidRPr="00D4133E" w:rsidRDefault="00D4133E" w:rsidP="00D4133E">
      <w:pPr>
        <w:numPr>
          <w:ilvl w:val="0"/>
          <w:numId w:val="7"/>
        </w:numPr>
        <w:rPr>
          <w:b/>
          <w:lang w:val="en-IN"/>
        </w:rPr>
      </w:pPr>
      <w:r w:rsidRPr="00D4133E">
        <w:rPr>
          <w:b/>
          <w:lang w:val="en-IN"/>
        </w:rPr>
        <w:t>Train classification models such as:</w:t>
      </w:r>
    </w:p>
    <w:p w14:paraId="10ABF2FA" w14:textId="77777777" w:rsidR="00D4133E" w:rsidRPr="00D4133E" w:rsidRDefault="00D4133E" w:rsidP="00D4133E">
      <w:pPr>
        <w:numPr>
          <w:ilvl w:val="1"/>
          <w:numId w:val="7"/>
        </w:numPr>
        <w:rPr>
          <w:b/>
          <w:lang w:val="en-IN"/>
        </w:rPr>
      </w:pPr>
      <w:r w:rsidRPr="00D4133E">
        <w:rPr>
          <w:b/>
          <w:lang w:val="en-IN"/>
        </w:rPr>
        <w:lastRenderedPageBreak/>
        <w:t>Random Forest</w:t>
      </w:r>
    </w:p>
    <w:p w14:paraId="2F95089C" w14:textId="77777777" w:rsidR="00D4133E" w:rsidRPr="00D4133E" w:rsidRDefault="00D4133E" w:rsidP="00D4133E">
      <w:pPr>
        <w:numPr>
          <w:ilvl w:val="1"/>
          <w:numId w:val="7"/>
        </w:numPr>
        <w:rPr>
          <w:b/>
          <w:lang w:val="en-IN"/>
        </w:rPr>
      </w:pPr>
      <w:r w:rsidRPr="00D4133E">
        <w:rPr>
          <w:b/>
          <w:lang w:val="en-IN"/>
        </w:rPr>
        <w:t>Decision Tree</w:t>
      </w:r>
    </w:p>
    <w:p w14:paraId="03780D76" w14:textId="77777777" w:rsidR="00D4133E" w:rsidRPr="00D4133E" w:rsidRDefault="00D4133E" w:rsidP="00D4133E">
      <w:pPr>
        <w:numPr>
          <w:ilvl w:val="1"/>
          <w:numId w:val="7"/>
        </w:numPr>
        <w:rPr>
          <w:b/>
          <w:lang w:val="en-IN"/>
        </w:rPr>
      </w:pPr>
      <w:proofErr w:type="spellStart"/>
      <w:r w:rsidRPr="00D4133E">
        <w:rPr>
          <w:b/>
          <w:lang w:val="en-IN"/>
        </w:rPr>
        <w:t>XGBoost</w:t>
      </w:r>
      <w:proofErr w:type="spellEnd"/>
      <w:r w:rsidRPr="00D4133E">
        <w:rPr>
          <w:b/>
          <w:lang w:val="en-IN"/>
        </w:rPr>
        <w:t xml:space="preserve"> (Best performing model)</w:t>
      </w:r>
    </w:p>
    <w:p w14:paraId="2FA9119B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4: Model Evaluation</w:t>
      </w:r>
    </w:p>
    <w:p w14:paraId="04152175" w14:textId="77777777" w:rsidR="00D4133E" w:rsidRPr="00D4133E" w:rsidRDefault="00D4133E" w:rsidP="00D4133E">
      <w:pPr>
        <w:numPr>
          <w:ilvl w:val="0"/>
          <w:numId w:val="8"/>
        </w:numPr>
        <w:rPr>
          <w:b/>
          <w:lang w:val="en-IN"/>
        </w:rPr>
      </w:pPr>
      <w:r w:rsidRPr="00D4133E">
        <w:rPr>
          <w:b/>
          <w:lang w:val="en-IN"/>
        </w:rPr>
        <w:t>Evaluate using Accuracy, Precision, Recall, F1-Score</w:t>
      </w:r>
    </w:p>
    <w:p w14:paraId="39B1372F" w14:textId="77777777" w:rsidR="00D4133E" w:rsidRPr="00D4133E" w:rsidRDefault="00D4133E" w:rsidP="00D4133E">
      <w:pPr>
        <w:numPr>
          <w:ilvl w:val="0"/>
          <w:numId w:val="8"/>
        </w:numPr>
        <w:rPr>
          <w:b/>
          <w:lang w:val="en-IN"/>
        </w:rPr>
      </w:pPr>
      <w:r w:rsidRPr="00D4133E">
        <w:rPr>
          <w:b/>
          <w:lang w:val="en-IN"/>
        </w:rPr>
        <w:t>Select best-performing model</w:t>
      </w:r>
    </w:p>
    <w:p w14:paraId="5E9EC9F5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5: Deployment</w:t>
      </w:r>
    </w:p>
    <w:p w14:paraId="0CB6AB93" w14:textId="77777777" w:rsidR="00D4133E" w:rsidRPr="00D4133E" w:rsidRDefault="00D4133E" w:rsidP="00D4133E">
      <w:pPr>
        <w:numPr>
          <w:ilvl w:val="0"/>
          <w:numId w:val="9"/>
        </w:numPr>
        <w:rPr>
          <w:b/>
          <w:lang w:val="en-IN"/>
        </w:rPr>
      </w:pPr>
      <w:r w:rsidRPr="00D4133E">
        <w:rPr>
          <w:b/>
          <w:lang w:val="en-IN"/>
        </w:rPr>
        <w:t>Save trained model as .</w:t>
      </w:r>
      <w:proofErr w:type="spellStart"/>
      <w:r w:rsidRPr="00D4133E">
        <w:rPr>
          <w:b/>
          <w:lang w:val="en-IN"/>
        </w:rPr>
        <w:t>pkl</w:t>
      </w:r>
      <w:proofErr w:type="spellEnd"/>
      <w:r w:rsidRPr="00D4133E">
        <w:rPr>
          <w:b/>
          <w:lang w:val="en-IN"/>
        </w:rPr>
        <w:t xml:space="preserve"> file</w:t>
      </w:r>
    </w:p>
    <w:p w14:paraId="56E0EBA3" w14:textId="77777777" w:rsidR="00D4133E" w:rsidRPr="00D4133E" w:rsidRDefault="00D4133E" w:rsidP="00D4133E">
      <w:pPr>
        <w:numPr>
          <w:ilvl w:val="0"/>
          <w:numId w:val="9"/>
        </w:numPr>
        <w:rPr>
          <w:b/>
          <w:lang w:val="en-IN"/>
        </w:rPr>
      </w:pPr>
      <w:r w:rsidRPr="00D4133E">
        <w:rPr>
          <w:b/>
          <w:lang w:val="en-IN"/>
        </w:rPr>
        <w:t>Integrate with Flask web application</w:t>
      </w:r>
    </w:p>
    <w:p w14:paraId="0DBC9FC3" w14:textId="77777777" w:rsidR="00D4133E" w:rsidRPr="00D4133E" w:rsidRDefault="00D4133E" w:rsidP="00D4133E">
      <w:pPr>
        <w:numPr>
          <w:ilvl w:val="0"/>
          <w:numId w:val="9"/>
        </w:numPr>
        <w:rPr>
          <w:b/>
          <w:lang w:val="en-IN"/>
        </w:rPr>
      </w:pPr>
      <w:r w:rsidRPr="00D4133E">
        <w:rPr>
          <w:b/>
          <w:lang w:val="en-IN"/>
        </w:rPr>
        <w:t>Enable real-time fraud prediction</w:t>
      </w:r>
    </w:p>
    <w:p w14:paraId="0E688CA3" w14:textId="77777777" w:rsidR="000B5026" w:rsidRDefault="000B5026">
      <w:pPr>
        <w:rPr>
          <w:b/>
        </w:rPr>
      </w:pPr>
    </w:p>
    <w:p w14:paraId="6E8832F4" w14:textId="77777777" w:rsidR="000B5026" w:rsidRDefault="00344AED">
      <w:r>
        <w:rPr>
          <w:noProof/>
        </w:rPr>
        <w:drawing>
          <wp:inline distT="0" distB="0" distL="0" distR="0" wp14:anchorId="5A370F13" wp14:editId="0D4A358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Calenda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BE5D" w14:textId="77777777" w:rsidR="000B5026" w:rsidRDefault="00344AED">
      <w:r>
        <w:t>References:</w:t>
      </w:r>
    </w:p>
    <w:p w14:paraId="7BEEDC35" w14:textId="77777777" w:rsidR="000B5026" w:rsidRDefault="00344AED">
      <w:pPr>
        <w:numPr>
          <w:ilvl w:val="0"/>
          <w:numId w:val="4"/>
        </w:numPr>
        <w:spacing w:after="0"/>
        <w:rPr>
          <w:color w:val="000000"/>
        </w:rPr>
      </w:pPr>
      <w:hyperlink r:id="rId9">
        <w:r>
          <w:rPr>
            <w:color w:val="0563C1"/>
            <w:u w:val="single"/>
          </w:rPr>
          <w:t>https://www.ideahackers.network/problem-solution-fit-canvas/</w:t>
        </w:r>
      </w:hyperlink>
    </w:p>
    <w:p w14:paraId="1582E926" w14:textId="77777777" w:rsidR="000B5026" w:rsidRDefault="00344AED">
      <w:pPr>
        <w:numPr>
          <w:ilvl w:val="0"/>
          <w:numId w:val="4"/>
        </w:numPr>
        <w:rPr>
          <w:color w:val="000000"/>
        </w:rPr>
      </w:pPr>
      <w:hyperlink r:id="rId10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0B5026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F95873" w14:textId="77777777" w:rsidR="00344AED" w:rsidRDefault="00344AED">
      <w:pPr>
        <w:spacing w:line="240" w:lineRule="auto"/>
      </w:pPr>
      <w:r>
        <w:separator/>
      </w:r>
    </w:p>
  </w:endnote>
  <w:endnote w:type="continuationSeparator" w:id="0">
    <w:p w14:paraId="68FA6597" w14:textId="77777777" w:rsidR="00344AED" w:rsidRDefault="00344AE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BFF1A95-3576-4A86-913A-133EC927B884}"/>
    <w:embedBold r:id="rId2" w:fontKey="{DA7F6662-7A2C-47F3-8B75-F0732BF2841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BF6BAE02-A688-4D1A-A990-D1330556D076}"/>
    <w:embedItalic r:id="rId4" w:fontKey="{894A1F31-6319-450D-862F-1CA6CC77A4D0}"/>
  </w:font>
  <w:font w:name="sans-serif">
    <w:altName w:val="Segoe Print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5" w:fontKey="{33BFE875-CABF-4124-93FF-002858A47FA8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F25758F-D73A-4474-A549-3F66B28D15EA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1808C5" w14:textId="77777777" w:rsidR="00344AED" w:rsidRDefault="00344AED">
      <w:pPr>
        <w:spacing w:after="0"/>
      </w:pPr>
      <w:r>
        <w:separator/>
      </w:r>
    </w:p>
  </w:footnote>
  <w:footnote w:type="continuationSeparator" w:id="0">
    <w:p w14:paraId="4C61E07E" w14:textId="77777777" w:rsidR="00344AED" w:rsidRDefault="00344AE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B0B8A"/>
    <w:multiLevelType w:val="multilevel"/>
    <w:tmpl w:val="CC765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A03BB5"/>
    <w:multiLevelType w:val="multilevel"/>
    <w:tmpl w:val="0AA03BB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610D68"/>
    <w:multiLevelType w:val="multilevel"/>
    <w:tmpl w:val="16483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AA284F"/>
    <w:multiLevelType w:val="multilevel"/>
    <w:tmpl w:val="171E2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E96BAB"/>
    <w:multiLevelType w:val="multilevel"/>
    <w:tmpl w:val="39E96BA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562569"/>
    <w:multiLevelType w:val="multilevel"/>
    <w:tmpl w:val="F1B2E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5D24DA"/>
    <w:multiLevelType w:val="multilevel"/>
    <w:tmpl w:val="675D24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181331"/>
    <w:multiLevelType w:val="multilevel"/>
    <w:tmpl w:val="7718133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F287AAE"/>
    <w:multiLevelType w:val="multilevel"/>
    <w:tmpl w:val="7F3ED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2393241">
    <w:abstractNumId w:val="7"/>
  </w:num>
  <w:num w:numId="2" w16cid:durableId="684743724">
    <w:abstractNumId w:val="4"/>
  </w:num>
  <w:num w:numId="3" w16cid:durableId="243993213">
    <w:abstractNumId w:val="1"/>
  </w:num>
  <w:num w:numId="4" w16cid:durableId="360278181">
    <w:abstractNumId w:val="6"/>
  </w:num>
  <w:num w:numId="5" w16cid:durableId="926115312">
    <w:abstractNumId w:val="3"/>
  </w:num>
  <w:num w:numId="6" w16cid:durableId="1058818082">
    <w:abstractNumId w:val="8"/>
  </w:num>
  <w:num w:numId="7" w16cid:durableId="688023233">
    <w:abstractNumId w:val="2"/>
  </w:num>
  <w:num w:numId="8" w16cid:durableId="1772505559">
    <w:abstractNumId w:val="5"/>
  </w:num>
  <w:num w:numId="9" w16cid:durableId="11019500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B5026"/>
    <w:rsid w:val="0022657C"/>
    <w:rsid w:val="00344AED"/>
    <w:rsid w:val="004360B1"/>
    <w:rsid w:val="005902FC"/>
    <w:rsid w:val="00656FE7"/>
    <w:rsid w:val="00A33440"/>
    <w:rsid w:val="00C3348E"/>
    <w:rsid w:val="00CD4BE3"/>
    <w:rsid w:val="00D4133E"/>
    <w:rsid w:val="00E836AE"/>
    <w:rsid w:val="00EC0818"/>
    <w:rsid w:val="1CD714E1"/>
    <w:rsid w:val="2D7D0AE1"/>
    <w:rsid w:val="56E30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1FE37"/>
  <w15:docId w15:val="{57B7E037-E44D-40D1-BC05-F4A11AE00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Style15">
    <w:name w:val="_Style 15"/>
    <w:basedOn w:val="TableNormal"/>
    <w:qFormat/>
    <w:tblPr/>
  </w:style>
  <w:style w:type="paragraph" w:customStyle="1" w:styleId="TableParagraph">
    <w:name w:val="Table Paragraph"/>
    <w:basedOn w:val="Normal"/>
    <w:uiPriority w:val="1"/>
    <w:qFormat/>
    <w:pPr>
      <w:ind w:left="90"/>
    </w:pPr>
    <w:rPr>
      <w:rFonts w:ascii="Times New Roman" w:eastAsia="Times New Roman" w:hAnsi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medium.com/@epicantus/problem-solution-fit-canvas-aa3dd59cb4f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ideahackers.network/problem-solution-fit-canvas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265</Words>
  <Characters>1886</Characters>
  <Application>Microsoft Office Word</Application>
  <DocSecurity>4</DocSecurity>
  <Lines>57</Lines>
  <Paragraphs>39</Paragraphs>
  <ScaleCrop>false</ScaleCrop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22MH1A42J4</cp:lastModifiedBy>
  <cp:revision>2</cp:revision>
  <cp:lastPrinted>2026-02-16T08:05:00Z</cp:lastPrinted>
  <dcterms:created xsi:type="dcterms:W3CDTF">2026-02-16T17:29:00Z</dcterms:created>
  <dcterms:modified xsi:type="dcterms:W3CDTF">2026-02-16T17:29:00Z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2057-12.2.0.23197</vt:lpwstr>
  </property>
  <property fmtid="{D5CDD505-2E9C-101B-9397-08002B2CF9AE}" pid="3" name="ICV">
    <vt:lpwstr>863E356F435647D6A5999EAA88244F37_12</vt:lpwstr>
  </property>
</Properties>
</file>